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A006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5356D" w:rsidRPr="00E27CD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5356D" w:rsidRPr="00E27CD0">
        <w:rPr>
          <w:rFonts w:ascii="Bookman Old Style" w:hAnsi="Bookman Old Style" w:cs="Arial"/>
          <w:b/>
          <w:bCs/>
          <w:noProof/>
        </w:rPr>
        <w:t>VISUAL COMM.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5356D" w:rsidRPr="00E27CD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5356D" w:rsidRPr="00E27CD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5356D" w:rsidRPr="00E27CD0">
        <w:rPr>
          <w:rFonts w:ascii="Bookman Old Style" w:hAnsi="Bookman Old Style" w:cs="Arial"/>
          <w:noProof/>
        </w:rPr>
        <w:t>VC 3506</w:t>
      </w:r>
      <w:r>
        <w:rPr>
          <w:rFonts w:ascii="Bookman Old Style" w:hAnsi="Bookman Old Style" w:cs="Arial"/>
          <w:noProof/>
        </w:rPr>
        <w:fldChar w:fldCharType="end"/>
      </w:r>
      <w:r w:rsidR="009F2AF6">
        <w:rPr>
          <w:rFonts w:ascii="Bookman Old Style" w:hAnsi="Bookman Old Style" w:cs="Arial"/>
          <w:noProof/>
        </w:rPr>
        <w:t>/VC 2501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5356D" w:rsidRPr="00E27CD0">
        <w:rPr>
          <w:rFonts w:ascii="Bookman Old Style" w:hAnsi="Bookman Old Style" w:cs="Arial"/>
          <w:noProof/>
        </w:rPr>
        <w:t>MEDIA CULTURE AND SOCIETY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65356D" w:rsidRPr="00E27CD0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5356D" w:rsidRPr="00E27CD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9F2AF6" w:rsidRPr="009F2AF6" w:rsidRDefault="009F2AF6" w:rsidP="009F2AF6">
      <w:pPr>
        <w:jc w:val="center"/>
        <w:rPr>
          <w:b/>
          <w:bCs/>
          <w:u w:val="single"/>
        </w:rPr>
      </w:pPr>
      <w:r w:rsidRPr="009F2AF6">
        <w:rPr>
          <w:b/>
          <w:bCs/>
          <w:u w:val="single"/>
        </w:rPr>
        <w:t xml:space="preserve">PART –A </w:t>
      </w:r>
    </w:p>
    <w:p w:rsidR="009F2AF6" w:rsidRPr="001B4F70" w:rsidRDefault="009F2AF6" w:rsidP="009F2AF6">
      <w:pPr>
        <w:jc w:val="center"/>
        <w:rPr>
          <w:b/>
          <w:bCs/>
        </w:rPr>
      </w:pPr>
    </w:p>
    <w:p w:rsidR="009F2AF6" w:rsidRPr="009F2AF6" w:rsidRDefault="009F2AF6" w:rsidP="009F2AF6">
      <w:pPr>
        <w:rPr>
          <w:b/>
          <w:bCs/>
        </w:rPr>
      </w:pPr>
      <w:r w:rsidRPr="009F2AF6">
        <w:rPr>
          <w:b/>
        </w:rPr>
        <w:t xml:space="preserve">Give brief answers to </w:t>
      </w:r>
      <w:r w:rsidRPr="009F2AF6">
        <w:rPr>
          <w:b/>
          <w:bCs/>
        </w:rPr>
        <w:t>ALL</w:t>
      </w:r>
      <w:r w:rsidRPr="009F2AF6">
        <w:rPr>
          <w:b/>
        </w:rPr>
        <w:t xml:space="preserve"> the following questions: </w:t>
      </w:r>
      <w:r w:rsidRPr="009F2AF6">
        <w:rPr>
          <w:b/>
        </w:rPr>
        <w:tab/>
      </w:r>
      <w:r w:rsidRPr="009F2AF6">
        <w:rPr>
          <w:b/>
        </w:rPr>
        <w:tab/>
      </w:r>
      <w:r w:rsidRPr="009F2AF6">
        <w:rPr>
          <w:b/>
        </w:rPr>
        <w:tab/>
      </w:r>
      <w:r w:rsidRPr="009F2AF6">
        <w:rPr>
          <w:b/>
        </w:rPr>
        <w:tab/>
      </w:r>
      <w:r w:rsidRPr="009F2AF6">
        <w:rPr>
          <w:b/>
        </w:rPr>
        <w:tab/>
      </w:r>
      <w:r w:rsidRPr="009F2AF6">
        <w:rPr>
          <w:b/>
          <w:bCs/>
        </w:rPr>
        <w:t>[10 x 2 =20]</w:t>
      </w:r>
    </w:p>
    <w:p w:rsidR="009F2AF6" w:rsidRPr="009F2AF6" w:rsidRDefault="009F2AF6" w:rsidP="009F2AF6">
      <w:pPr>
        <w:rPr>
          <w:b/>
          <w:bCs/>
        </w:rPr>
      </w:pP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Socialization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Persuasion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Media Saturation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Opinion Leaders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Media Convergence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Global Village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Catharsis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Visual literacy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Privatization</w:t>
      </w:r>
    </w:p>
    <w:p w:rsidR="009F2AF6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Alternative Media</w:t>
      </w:r>
    </w:p>
    <w:p w:rsidR="009F2AF6" w:rsidRPr="001B4F70" w:rsidRDefault="009F2AF6" w:rsidP="009F2AF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F6" w:rsidRDefault="009F2AF6" w:rsidP="009F2AF6">
      <w:pPr>
        <w:jc w:val="center"/>
        <w:rPr>
          <w:b/>
          <w:bCs/>
        </w:rPr>
      </w:pPr>
      <w:r w:rsidRPr="009F2AF6">
        <w:rPr>
          <w:b/>
          <w:bCs/>
          <w:u w:val="single"/>
        </w:rPr>
        <w:t>PART-B</w:t>
      </w:r>
      <w:r w:rsidRPr="001B4F70">
        <w:rPr>
          <w:b/>
          <w:bCs/>
        </w:rPr>
        <w:t xml:space="preserve"> </w:t>
      </w:r>
    </w:p>
    <w:p w:rsidR="009F2AF6" w:rsidRPr="001B4F70" w:rsidRDefault="009F2AF6" w:rsidP="009F2AF6">
      <w:pPr>
        <w:jc w:val="center"/>
        <w:rPr>
          <w:b/>
          <w:bCs/>
        </w:rPr>
      </w:pPr>
    </w:p>
    <w:p w:rsidR="009F2AF6" w:rsidRPr="009F2AF6" w:rsidRDefault="009F2AF6" w:rsidP="009F2AF6">
      <w:pPr>
        <w:rPr>
          <w:b/>
          <w:bCs/>
        </w:rPr>
      </w:pPr>
      <w:r w:rsidRPr="009F2AF6">
        <w:rPr>
          <w:b/>
          <w:spacing w:val="15"/>
        </w:rPr>
        <w:t xml:space="preserve">Write short notes on </w:t>
      </w:r>
      <w:r w:rsidRPr="009F2AF6">
        <w:rPr>
          <w:b/>
          <w:bCs/>
          <w:spacing w:val="15"/>
        </w:rPr>
        <w:t>ANY FIVE</w:t>
      </w:r>
      <w:r w:rsidRPr="009F2AF6">
        <w:rPr>
          <w:b/>
          <w:spacing w:val="15"/>
        </w:rPr>
        <w:t xml:space="preserve"> of the following</w:t>
      </w:r>
      <w:r w:rsidR="0065356D">
        <w:rPr>
          <w:b/>
          <w:spacing w:val="15"/>
        </w:rPr>
        <w:t xml:space="preserve"> questions:</w:t>
      </w:r>
      <w:r w:rsidRPr="009F2AF6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F2AF6">
        <w:rPr>
          <w:b/>
          <w:bCs/>
        </w:rPr>
        <w:t>[5 x 8 = 40]</w:t>
      </w:r>
    </w:p>
    <w:p w:rsidR="009F2AF6" w:rsidRPr="001B4F70" w:rsidRDefault="009F2AF6" w:rsidP="009F2AF6">
      <w:pPr>
        <w:rPr>
          <w:spacing w:val="15"/>
        </w:rPr>
      </w:pP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‘Medium is the Message’ –Explain</w:t>
      </w:r>
      <w:r>
        <w:rPr>
          <w:rFonts w:ascii="Times New Roman" w:hAnsi="Times New Roman"/>
          <w:sz w:val="24"/>
          <w:szCs w:val="24"/>
        </w:rPr>
        <w:t>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Explain the characteristics of Culture.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‘Media is a Social Institution’ –Elaborate</w:t>
      </w:r>
      <w:r>
        <w:rPr>
          <w:rFonts w:ascii="Times New Roman" w:hAnsi="Times New Roman"/>
          <w:sz w:val="24"/>
          <w:szCs w:val="24"/>
        </w:rPr>
        <w:t>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 xml:space="preserve"> Modern media  encourages ‘ Industrialization of the mind’ –Explain</w:t>
      </w:r>
      <w:r>
        <w:rPr>
          <w:rFonts w:ascii="Times New Roman" w:hAnsi="Times New Roman"/>
          <w:sz w:val="24"/>
          <w:szCs w:val="24"/>
        </w:rPr>
        <w:t>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What are the functions of Mass Media? Examine Indian media’s role in discharging its responsibilities to the Society.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Define Society and explain why different kinds of groups are formed with various functions.</w:t>
      </w:r>
    </w:p>
    <w:p w:rsidR="009F2AF6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Write a note on Media rhetoric.</w:t>
      </w:r>
    </w:p>
    <w:p w:rsidR="009F2AF6" w:rsidRPr="001B4F70" w:rsidRDefault="009F2AF6" w:rsidP="009F2AF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F6" w:rsidRDefault="009F2AF6" w:rsidP="009F2AF6">
      <w:pPr>
        <w:jc w:val="center"/>
        <w:rPr>
          <w:b/>
          <w:bCs/>
        </w:rPr>
      </w:pPr>
      <w:r w:rsidRPr="009F2AF6">
        <w:rPr>
          <w:b/>
          <w:bCs/>
          <w:u w:val="single"/>
        </w:rPr>
        <w:t>PART-C</w:t>
      </w:r>
      <w:r w:rsidRPr="001B4F70">
        <w:rPr>
          <w:b/>
          <w:bCs/>
        </w:rPr>
        <w:t xml:space="preserve"> </w:t>
      </w:r>
    </w:p>
    <w:p w:rsidR="009F2AF6" w:rsidRPr="001B4F70" w:rsidRDefault="009F2AF6" w:rsidP="009F2AF6">
      <w:pPr>
        <w:jc w:val="center"/>
        <w:rPr>
          <w:b/>
          <w:bCs/>
        </w:rPr>
      </w:pPr>
    </w:p>
    <w:p w:rsidR="009F2AF6" w:rsidRDefault="009F2AF6" w:rsidP="009F2AF6">
      <w:pPr>
        <w:rPr>
          <w:b/>
          <w:spacing w:val="15"/>
        </w:rPr>
      </w:pPr>
      <w:r w:rsidRPr="009F2AF6">
        <w:rPr>
          <w:b/>
          <w:spacing w:val="15"/>
        </w:rPr>
        <w:t xml:space="preserve">Write essays on </w:t>
      </w:r>
      <w:r w:rsidRPr="009F2AF6">
        <w:rPr>
          <w:b/>
          <w:bCs/>
          <w:spacing w:val="15"/>
        </w:rPr>
        <w:t>ANY TWO</w:t>
      </w:r>
      <w:r w:rsidRPr="009F2AF6">
        <w:rPr>
          <w:b/>
          <w:spacing w:val="15"/>
        </w:rPr>
        <w:t xml:space="preserve"> of the following:</w:t>
      </w:r>
      <w:r>
        <w:rPr>
          <w:b/>
          <w:spacing w:val="15"/>
        </w:rPr>
        <w:tab/>
      </w:r>
      <w:r>
        <w:rPr>
          <w:b/>
          <w:spacing w:val="15"/>
        </w:rPr>
        <w:tab/>
      </w:r>
      <w:r>
        <w:rPr>
          <w:b/>
          <w:spacing w:val="15"/>
        </w:rPr>
        <w:tab/>
        <w:t xml:space="preserve">  </w:t>
      </w:r>
      <w:r w:rsidR="0065356D">
        <w:rPr>
          <w:b/>
          <w:spacing w:val="15"/>
        </w:rPr>
        <w:tab/>
      </w:r>
      <w:r w:rsidR="0065356D">
        <w:rPr>
          <w:b/>
          <w:spacing w:val="15"/>
        </w:rPr>
        <w:tab/>
      </w:r>
      <w:r>
        <w:rPr>
          <w:b/>
          <w:spacing w:val="15"/>
        </w:rPr>
        <w:t>(2 X 20 = 40)</w:t>
      </w:r>
    </w:p>
    <w:p w:rsidR="009F2AF6" w:rsidRPr="009F2AF6" w:rsidRDefault="009F2AF6" w:rsidP="009F2AF6">
      <w:pPr>
        <w:rPr>
          <w:b/>
          <w:spacing w:val="15"/>
        </w:rPr>
      </w:pP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 xml:space="preserve">What is the impact of Media texts produced by Western channels </w:t>
      </w:r>
      <w:r>
        <w:rPr>
          <w:rFonts w:ascii="Times New Roman" w:hAnsi="Times New Roman"/>
          <w:sz w:val="24"/>
          <w:szCs w:val="24"/>
        </w:rPr>
        <w:t>in</w:t>
      </w:r>
      <w:r w:rsidRPr="001B4F70">
        <w:rPr>
          <w:rFonts w:ascii="Times New Roman" w:hAnsi="Times New Roman"/>
          <w:sz w:val="24"/>
          <w:szCs w:val="24"/>
        </w:rPr>
        <w:t xml:space="preserve"> Third world countries?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Discuss the important Determinants within which Media texts are produced and indicate some of the power bases.</w:t>
      </w:r>
    </w:p>
    <w:p w:rsidR="009F2AF6" w:rsidRPr="001B4F70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>Discuss the significance of Participatory Communication in the contemporary world.</w:t>
      </w:r>
    </w:p>
    <w:p w:rsidR="009F2AF6" w:rsidRDefault="009F2AF6" w:rsidP="009F2AF6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B4F70">
        <w:rPr>
          <w:rFonts w:ascii="Times New Roman" w:hAnsi="Times New Roman"/>
          <w:sz w:val="24"/>
          <w:szCs w:val="24"/>
        </w:rPr>
        <w:t xml:space="preserve">Elaborate the views of Len Masterman on </w:t>
      </w:r>
      <w:r>
        <w:rPr>
          <w:rFonts w:ascii="Times New Roman" w:hAnsi="Times New Roman"/>
          <w:sz w:val="24"/>
          <w:szCs w:val="24"/>
        </w:rPr>
        <w:t>‘</w:t>
      </w:r>
      <w:r w:rsidRPr="001B4F70">
        <w:rPr>
          <w:rFonts w:ascii="Times New Roman" w:hAnsi="Times New Roman"/>
          <w:sz w:val="24"/>
          <w:szCs w:val="24"/>
        </w:rPr>
        <w:t>Why Study Media</w:t>
      </w:r>
      <w:r>
        <w:rPr>
          <w:rFonts w:ascii="Times New Roman" w:hAnsi="Times New Roman"/>
          <w:sz w:val="24"/>
          <w:szCs w:val="24"/>
        </w:rPr>
        <w:t>’</w:t>
      </w:r>
      <w:r w:rsidRPr="001B4F70">
        <w:rPr>
          <w:rFonts w:ascii="Times New Roman" w:hAnsi="Times New Roman"/>
          <w:sz w:val="24"/>
          <w:szCs w:val="24"/>
        </w:rPr>
        <w:t>.</w:t>
      </w:r>
    </w:p>
    <w:p w:rsidR="009F2AF6" w:rsidRDefault="009F2AF6" w:rsidP="009F2AF6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2AF6" w:rsidRDefault="009F2AF6" w:rsidP="009F2A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AF6" w:rsidRPr="009F2AF6" w:rsidRDefault="009F2AF6" w:rsidP="009F2AF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AF6">
        <w:rPr>
          <w:rFonts w:ascii="Times New Roman" w:hAnsi="Times New Roman"/>
          <w:b/>
          <w:sz w:val="24"/>
          <w:szCs w:val="24"/>
        </w:rPr>
        <w:t>$$$$$$$</w:t>
      </w:r>
    </w:p>
    <w:sectPr w:rsidR="009F2AF6" w:rsidRPr="009F2AF6" w:rsidSect="009F2AF6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D0" w:rsidRDefault="003E27D0">
      <w:r>
        <w:separator/>
      </w:r>
    </w:p>
  </w:endnote>
  <w:endnote w:type="continuationSeparator" w:id="1">
    <w:p w:rsidR="003E27D0" w:rsidRDefault="003E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D0" w:rsidRDefault="003E27D0">
      <w:r>
        <w:separator/>
      </w:r>
    </w:p>
  </w:footnote>
  <w:footnote w:type="continuationSeparator" w:id="1">
    <w:p w:rsidR="003E27D0" w:rsidRDefault="003E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60C85"/>
    <w:multiLevelType w:val="hybridMultilevel"/>
    <w:tmpl w:val="E09C4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A006C"/>
    <w:rsid w:val="000F1C90"/>
    <w:rsid w:val="003C6802"/>
    <w:rsid w:val="003E27D0"/>
    <w:rsid w:val="0065356D"/>
    <w:rsid w:val="009F2AF6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AF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2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2012-11-03T06:58:00Z</cp:lastPrinted>
  <dcterms:created xsi:type="dcterms:W3CDTF">2012-11-06T09:17:00Z</dcterms:created>
  <dcterms:modified xsi:type="dcterms:W3CDTF">2012-11-06T09:17:00Z</dcterms:modified>
</cp:coreProperties>
</file>